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CF3FA"/>
  <w:body>
    <w:p w14:paraId="15E884B9" w14:textId="4E999608" w:rsidR="0018259E" w:rsidRDefault="009C35AE" w:rsidP="00F727D6">
      <w:pPr>
        <w:jc w:val="center"/>
      </w:pPr>
      <w:r>
        <w:rPr>
          <w:noProof/>
        </w:rPr>
        <w:drawing>
          <wp:inline distT="0" distB="0" distL="0" distR="0" wp14:anchorId="5296F37D" wp14:editId="5F70704F">
            <wp:extent cx="2962656" cy="152369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6078" cy="1561456"/>
                    </a:xfrm>
                    <a:prstGeom prst="rect">
                      <a:avLst/>
                    </a:prstGeom>
                    <a:noFill/>
                    <a:ln>
                      <a:noFill/>
                    </a:ln>
                  </pic:spPr>
                </pic:pic>
              </a:graphicData>
            </a:graphic>
          </wp:inline>
        </w:drawing>
      </w:r>
    </w:p>
    <w:p w14:paraId="14386196" w14:textId="3FA5A305" w:rsidR="00F727D6" w:rsidRPr="00B7018B" w:rsidRDefault="00F727D6" w:rsidP="00F727D6">
      <w:pPr>
        <w:jc w:val="center"/>
        <w:rPr>
          <w:rFonts w:ascii="Adobe Devanagari" w:hAnsi="Adobe Devanagari" w:cs="Adobe Devanagari"/>
          <w:b/>
          <w:sz w:val="48"/>
          <w:szCs w:val="48"/>
        </w:rPr>
      </w:pPr>
      <w:r w:rsidRPr="00B7018B">
        <w:rPr>
          <w:rFonts w:ascii="Adobe Devanagari" w:hAnsi="Adobe Devanagari" w:cs="Adobe Devanagari"/>
          <w:b/>
          <w:sz w:val="48"/>
          <w:szCs w:val="48"/>
        </w:rPr>
        <w:t>Summer 2023</w:t>
      </w:r>
    </w:p>
    <w:p w14:paraId="0BCA65E4" w14:textId="4942D7EE" w:rsidR="00EE7379" w:rsidRPr="00B7018B" w:rsidRDefault="009A1FBA" w:rsidP="009A1FBA">
      <w:pPr>
        <w:rPr>
          <w:rFonts w:ascii="Adobe Devanagari" w:hAnsi="Adobe Devanagari" w:cs="Adobe Devanagari"/>
          <w:b/>
          <w:sz w:val="28"/>
          <w:szCs w:val="28"/>
        </w:rPr>
      </w:pPr>
      <w:r w:rsidRPr="00B7018B">
        <w:rPr>
          <w:rFonts w:ascii="Adobe Devanagari" w:hAnsi="Adobe Devanagari" w:cs="Adobe Devanagari"/>
          <w:b/>
          <w:sz w:val="28"/>
          <w:szCs w:val="28"/>
        </w:rPr>
        <w:t>Would you like to get a jump start on your first semester at UNO and a head start on medical or graduate school?</w:t>
      </w:r>
    </w:p>
    <w:p w14:paraId="2462A346" w14:textId="3EB53D99" w:rsidR="009A1FBA" w:rsidRPr="00B7018B" w:rsidRDefault="009A1FBA" w:rsidP="009A1FBA">
      <w:pPr>
        <w:rPr>
          <w:rFonts w:ascii="Adobe Devanagari" w:hAnsi="Adobe Devanagari" w:cs="Adobe Devanagari"/>
          <w:b/>
          <w:sz w:val="28"/>
          <w:szCs w:val="28"/>
        </w:rPr>
      </w:pPr>
      <w:r w:rsidRPr="00B7018B">
        <w:rPr>
          <w:rFonts w:ascii="Adobe Devanagari" w:hAnsi="Adobe Devanagari" w:cs="Adobe Devanagari"/>
          <w:b/>
          <w:sz w:val="28"/>
          <w:szCs w:val="28"/>
        </w:rPr>
        <w:t>STEM Scholars camp is an intensive, one-week program designed to help science and engineering students make the transition to UNO, learn skills for professional or graduate school, and take the stress out of the first semester of college.</w:t>
      </w:r>
    </w:p>
    <w:p w14:paraId="69599F3F" w14:textId="0F56F07C" w:rsidR="009A1FBA" w:rsidRPr="00B7018B" w:rsidRDefault="009A1FBA" w:rsidP="009A1FBA">
      <w:pPr>
        <w:rPr>
          <w:rFonts w:ascii="Adobe Devanagari" w:hAnsi="Adobe Devanagari" w:cs="Adobe Devanagari"/>
          <w:b/>
          <w:sz w:val="28"/>
          <w:szCs w:val="28"/>
          <w:u w:val="single"/>
        </w:rPr>
      </w:pPr>
      <w:r w:rsidRPr="00B7018B">
        <w:rPr>
          <w:rFonts w:ascii="Adobe Devanagari" w:hAnsi="Adobe Devanagari" w:cs="Adobe Devanagari"/>
          <w:b/>
          <w:sz w:val="28"/>
          <w:szCs w:val="28"/>
          <w:u w:val="single"/>
        </w:rPr>
        <w:t>GET A COMPETITIVE EDGE</w:t>
      </w:r>
      <w:r w:rsidRPr="00B7018B">
        <w:rPr>
          <w:rFonts w:ascii="Adobe Devanagari" w:hAnsi="Adobe Devanagari" w:cs="Adobe Devanagari"/>
          <w:b/>
          <w:sz w:val="28"/>
          <w:szCs w:val="28"/>
        </w:rPr>
        <w:tab/>
      </w:r>
    </w:p>
    <w:p w14:paraId="15546CC3" w14:textId="48724A68" w:rsidR="009A1FBA" w:rsidRPr="00B7018B" w:rsidRDefault="009A1FBA" w:rsidP="00E435B3">
      <w:pPr>
        <w:pStyle w:val="ListParagraph"/>
        <w:numPr>
          <w:ilvl w:val="0"/>
          <w:numId w:val="3"/>
        </w:numPr>
        <w:rPr>
          <w:rFonts w:ascii="Adobe Devanagari" w:hAnsi="Adobe Devanagari" w:cs="Adobe Devanagari"/>
          <w:b/>
          <w:sz w:val="28"/>
          <w:szCs w:val="28"/>
        </w:rPr>
      </w:pPr>
      <w:r w:rsidRPr="00B7018B">
        <w:rPr>
          <w:rFonts w:ascii="Adobe Devanagari" w:hAnsi="Adobe Devanagari" w:cs="Adobe Devanagari"/>
          <w:b/>
          <w:sz w:val="28"/>
          <w:szCs w:val="28"/>
        </w:rPr>
        <w:t>Get a jump start on required course content.</w:t>
      </w:r>
    </w:p>
    <w:p w14:paraId="639D64CD" w14:textId="4A08F597" w:rsidR="009A1FBA" w:rsidRPr="00B7018B" w:rsidRDefault="009A1FBA" w:rsidP="00E435B3">
      <w:pPr>
        <w:pStyle w:val="ListParagraph"/>
        <w:numPr>
          <w:ilvl w:val="0"/>
          <w:numId w:val="3"/>
        </w:numPr>
        <w:rPr>
          <w:rFonts w:ascii="Adobe Devanagari" w:hAnsi="Adobe Devanagari" w:cs="Adobe Devanagari"/>
          <w:b/>
          <w:sz w:val="28"/>
          <w:szCs w:val="28"/>
        </w:rPr>
      </w:pPr>
      <w:r w:rsidRPr="00B7018B">
        <w:rPr>
          <w:rFonts w:ascii="Adobe Devanagari" w:hAnsi="Adobe Devanagari" w:cs="Adobe Devanagari"/>
          <w:b/>
          <w:sz w:val="28"/>
          <w:szCs w:val="28"/>
        </w:rPr>
        <w:t>Attend lectures from the faculty who teach first-year courses.</w:t>
      </w:r>
    </w:p>
    <w:p w14:paraId="54C287FB" w14:textId="71107D90" w:rsidR="009A1FBA" w:rsidRPr="00B7018B" w:rsidRDefault="009A1FBA" w:rsidP="00E435B3">
      <w:pPr>
        <w:pStyle w:val="ListParagraph"/>
        <w:numPr>
          <w:ilvl w:val="0"/>
          <w:numId w:val="3"/>
        </w:numPr>
        <w:rPr>
          <w:rFonts w:ascii="Adobe Devanagari" w:hAnsi="Adobe Devanagari" w:cs="Adobe Devanagari"/>
          <w:b/>
          <w:sz w:val="28"/>
          <w:szCs w:val="28"/>
        </w:rPr>
      </w:pPr>
      <w:r w:rsidRPr="00B7018B">
        <w:rPr>
          <w:rFonts w:ascii="Adobe Devanagari" w:hAnsi="Adobe Devanagari" w:cs="Adobe Devanagari"/>
          <w:b/>
          <w:sz w:val="28"/>
          <w:szCs w:val="28"/>
        </w:rPr>
        <w:t>Develop and hone critical skills necessary to be successful in college (time management, note taking, test taking and reading complex material).</w:t>
      </w:r>
    </w:p>
    <w:p w14:paraId="6AC5C1BD" w14:textId="1868060F" w:rsidR="009A1FBA" w:rsidRPr="00B7018B" w:rsidRDefault="009A1FBA" w:rsidP="009A1FBA">
      <w:pPr>
        <w:pStyle w:val="ListParagraph"/>
        <w:numPr>
          <w:ilvl w:val="0"/>
          <w:numId w:val="3"/>
        </w:numPr>
        <w:rPr>
          <w:rFonts w:ascii="Adobe Devanagari" w:hAnsi="Adobe Devanagari" w:cs="Adobe Devanagari"/>
          <w:b/>
          <w:sz w:val="28"/>
          <w:szCs w:val="28"/>
        </w:rPr>
      </w:pPr>
      <w:r w:rsidRPr="00B7018B">
        <w:rPr>
          <w:rFonts w:ascii="Adobe Devanagari" w:hAnsi="Adobe Devanagari" w:cs="Adobe Devanagari"/>
          <w:b/>
          <w:sz w:val="28"/>
          <w:szCs w:val="28"/>
        </w:rPr>
        <w:t>Take actual exams without the fear of failing!</w:t>
      </w:r>
    </w:p>
    <w:p w14:paraId="75B176FC" w14:textId="7ED1F750" w:rsidR="005309D9" w:rsidRPr="00B7018B" w:rsidRDefault="00371F5A" w:rsidP="009A1FBA">
      <w:pPr>
        <w:pStyle w:val="ListParagraph"/>
        <w:numPr>
          <w:ilvl w:val="0"/>
          <w:numId w:val="3"/>
        </w:numPr>
        <w:rPr>
          <w:rFonts w:ascii="Adobe Devanagari" w:hAnsi="Adobe Devanagari" w:cs="Adobe Devanagari"/>
          <w:b/>
          <w:sz w:val="28"/>
          <w:szCs w:val="28"/>
        </w:rPr>
      </w:pPr>
      <w:r>
        <w:rPr>
          <w:rFonts w:ascii="Adobe Devanagari" w:hAnsi="Adobe Devanagari" w:cs="Adobe Devanagari"/>
          <w:b/>
          <w:noProof/>
          <w:sz w:val="28"/>
          <w:szCs w:val="28"/>
        </w:rPr>
        <mc:AlternateContent>
          <mc:Choice Requires="wps">
            <w:drawing>
              <wp:anchor distT="0" distB="0" distL="114300" distR="114300" simplePos="0" relativeHeight="251659264" behindDoc="0" locked="0" layoutInCell="1" allowOverlap="1" wp14:anchorId="7355B738" wp14:editId="79A7F10B">
                <wp:simplePos x="0" y="0"/>
                <wp:positionH relativeFrom="column">
                  <wp:posOffset>4358198</wp:posOffset>
                </wp:positionH>
                <wp:positionV relativeFrom="paragraph">
                  <wp:posOffset>84698</wp:posOffset>
                </wp:positionV>
                <wp:extent cx="2169986" cy="1668492"/>
                <wp:effectExtent l="0" t="95250" r="0" b="84455"/>
                <wp:wrapNone/>
                <wp:docPr id="5" name="Speech Bubble: Oval 5"/>
                <wp:cNvGraphicFramePr/>
                <a:graphic xmlns:a="http://schemas.openxmlformats.org/drawingml/2006/main">
                  <a:graphicData uri="http://schemas.microsoft.com/office/word/2010/wordprocessingShape">
                    <wps:wsp>
                      <wps:cNvSpPr/>
                      <wps:spPr>
                        <a:xfrm rot="1788567">
                          <a:off x="0" y="0"/>
                          <a:ext cx="2169986" cy="1668492"/>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D0937C" w14:textId="16D6E2B4" w:rsidR="00371F5A" w:rsidRPr="00371F5A" w:rsidRDefault="00371F5A" w:rsidP="00371F5A">
                            <w:pPr>
                              <w:jc w:val="center"/>
                              <w:rPr>
                                <w:b/>
                                <w:sz w:val="44"/>
                                <w:szCs w:val="44"/>
                              </w:rPr>
                            </w:pPr>
                            <w:r w:rsidRPr="00371F5A">
                              <w:rPr>
                                <w:b/>
                                <w:sz w:val="44"/>
                                <w:szCs w:val="44"/>
                              </w:rPr>
                              <w:t>STEM CAMP IS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5B73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left:0;text-align:left;margin-left:343.15pt;margin-top:6.65pt;width:170.85pt;height:131.4pt;rotation:195359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" adj="6300,24300" fillcolor="#4472c4 [3204]" strokecolor="#1f3763 [1604]" strokeweight="1pt">
                <v:textbox>
                  <w:txbxContent>
                    <w:p w14:paraId="7DD0937C" w14:textId="16D6E2B4" w:rsidR="00371F5A" w:rsidRPr="00371F5A" w:rsidRDefault="00371F5A" w:rsidP="00371F5A">
                      <w:pPr>
                        <w:jc w:val="center"/>
                        <w:rPr>
                          <w:b/>
                          <w:sz w:val="44"/>
                          <w:szCs w:val="44"/>
                        </w:rPr>
                      </w:pPr>
                      <w:r w:rsidRPr="00371F5A">
                        <w:rPr>
                          <w:b/>
                          <w:sz w:val="44"/>
                          <w:szCs w:val="44"/>
                        </w:rPr>
                        <w:t>STEM CAMP IS BACK!!!</w:t>
                      </w:r>
                    </w:p>
                  </w:txbxContent>
                </v:textbox>
              </v:shape>
            </w:pict>
          </mc:Fallback>
        </mc:AlternateContent>
      </w:r>
      <w:r w:rsidR="005309D9" w:rsidRPr="00B7018B">
        <w:rPr>
          <w:rFonts w:ascii="Adobe Devanagari" w:hAnsi="Adobe Devanagari" w:cs="Adobe Devanagari"/>
          <w:b/>
          <w:sz w:val="28"/>
          <w:szCs w:val="28"/>
        </w:rPr>
        <w:t xml:space="preserve">Tour the STEM lab facilities </w:t>
      </w:r>
    </w:p>
    <w:p w14:paraId="4295E077" w14:textId="1400D401" w:rsidR="009A1FBA" w:rsidRDefault="009A1FBA" w:rsidP="009A1FBA">
      <w:pPr>
        <w:rPr>
          <w:b/>
          <w:sz w:val="36"/>
          <w:szCs w:val="36"/>
        </w:rPr>
      </w:pPr>
    </w:p>
    <w:p w14:paraId="0E42EBD9" w14:textId="74AB7CC3" w:rsidR="00BA5D85" w:rsidRPr="00C4466C" w:rsidRDefault="00366CD6" w:rsidP="00C4466C">
      <w:pPr>
        <w:rPr>
          <w:b/>
          <w:sz w:val="36"/>
          <w:szCs w:val="36"/>
        </w:rPr>
      </w:pPr>
      <w:r>
        <w:rPr>
          <w:b/>
          <w:sz w:val="36"/>
          <w:szCs w:val="36"/>
        </w:rPr>
        <w:t xml:space="preserve">                                        </w:t>
      </w:r>
      <w:r w:rsidR="00C4466C">
        <w:rPr>
          <w:noProof/>
        </w:rPr>
        <w:drawing>
          <wp:inline distT="0" distB="0" distL="0" distR="0" wp14:anchorId="5CC2ACCA" wp14:editId="5269C0B2">
            <wp:extent cx="2287270" cy="240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9895" cy="2429982"/>
                    </a:xfrm>
                    <a:prstGeom prst="rect">
                      <a:avLst/>
                    </a:prstGeom>
                  </pic:spPr>
                </pic:pic>
              </a:graphicData>
            </a:graphic>
          </wp:inline>
        </w:drawing>
      </w:r>
    </w:p>
    <w:p w14:paraId="1D5E8270" w14:textId="77777777" w:rsidR="00C4466C" w:rsidRDefault="00C4466C" w:rsidP="00BA5D85">
      <w:pPr>
        <w:jc w:val="center"/>
        <w:rPr>
          <w:rFonts w:ascii="Adobe Devanagari" w:hAnsi="Adobe Devanagari" w:cs="Adobe Devanagari"/>
          <w:b/>
          <w:sz w:val="28"/>
          <w:szCs w:val="28"/>
          <w:u w:val="single"/>
        </w:rPr>
      </w:pPr>
    </w:p>
    <w:p w14:paraId="33377A51" w14:textId="77777777" w:rsidR="00BD5592" w:rsidRDefault="00BD5592" w:rsidP="001A48C2">
      <w:pPr>
        <w:jc w:val="center"/>
        <w:rPr>
          <w:rFonts w:ascii="Adobe Devanagari" w:hAnsi="Adobe Devanagari" w:cs="Adobe Devanagari"/>
          <w:b/>
          <w:sz w:val="28"/>
          <w:szCs w:val="28"/>
          <w:u w:val="single"/>
        </w:rPr>
      </w:pPr>
    </w:p>
    <w:p w14:paraId="7A1CA078" w14:textId="7CFA8E71" w:rsidR="001A66E4" w:rsidRDefault="009A1FBA" w:rsidP="001A48C2">
      <w:pPr>
        <w:jc w:val="center"/>
        <w:rPr>
          <w:rFonts w:ascii="Adobe Devanagari" w:hAnsi="Adobe Devanagari" w:cs="Adobe Devanagari"/>
          <w:b/>
          <w:sz w:val="10"/>
          <w:szCs w:val="10"/>
          <w:u w:val="single"/>
        </w:rPr>
      </w:pPr>
      <w:r w:rsidRPr="007D468E">
        <w:rPr>
          <w:rFonts w:ascii="Adobe Devanagari" w:hAnsi="Adobe Devanagari" w:cs="Adobe Devanagari"/>
          <w:b/>
          <w:sz w:val="28"/>
          <w:szCs w:val="28"/>
          <w:u w:val="single"/>
        </w:rPr>
        <w:t>THE RUN DOWN</w:t>
      </w:r>
    </w:p>
    <w:p w14:paraId="2B0133C0" w14:textId="77777777" w:rsidR="001A48C2" w:rsidRPr="001A48C2" w:rsidRDefault="001A48C2" w:rsidP="001A48C2">
      <w:pPr>
        <w:jc w:val="center"/>
        <w:rPr>
          <w:b/>
          <w:sz w:val="10"/>
          <w:szCs w:val="10"/>
        </w:rPr>
      </w:pPr>
    </w:p>
    <w:p w14:paraId="789BFFDE" w14:textId="55AC188F" w:rsidR="00EE7379"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Who:</w:t>
      </w:r>
      <w:r w:rsidRPr="00B7018B">
        <w:rPr>
          <w:rFonts w:ascii="Adobe Devanagari" w:hAnsi="Adobe Devanagari" w:cs="Adobe Devanagari"/>
          <w:b/>
          <w:sz w:val="28"/>
          <w:szCs w:val="28"/>
        </w:rPr>
        <w:t xml:space="preserve"> </w:t>
      </w:r>
      <w:r w:rsidR="001A66E4"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Incoming freshman science and engineering students</w:t>
      </w:r>
    </w:p>
    <w:p w14:paraId="4FB9743A" w14:textId="4636F79F" w:rsidR="00EE7379"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What:</w:t>
      </w:r>
      <w:r w:rsidRPr="00B7018B">
        <w:rPr>
          <w:rFonts w:ascii="Adobe Devanagari" w:hAnsi="Adobe Devanagari" w:cs="Adobe Devanagari"/>
          <w:b/>
          <w:sz w:val="28"/>
          <w:szCs w:val="28"/>
        </w:rPr>
        <w:t xml:space="preserve"> </w:t>
      </w:r>
      <w:r w:rsidR="001A66E4"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A five-day, intensive academic preparation camp</w:t>
      </w:r>
    </w:p>
    <w:p w14:paraId="5F34317A" w14:textId="2EA893C6" w:rsidR="00EE7379"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When:</w:t>
      </w:r>
      <w:r w:rsidRPr="00B7018B">
        <w:rPr>
          <w:rFonts w:ascii="Adobe Devanagari" w:hAnsi="Adobe Devanagari" w:cs="Adobe Devanagari"/>
          <w:b/>
          <w:sz w:val="28"/>
          <w:szCs w:val="28"/>
        </w:rPr>
        <w:t xml:space="preserve"> </w:t>
      </w:r>
      <w:r w:rsidR="001A66E4"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July 17 – 21, 2023</w:t>
      </w:r>
      <w:r w:rsidR="00965B33" w:rsidRPr="00B7018B">
        <w:rPr>
          <w:rFonts w:ascii="Adobe Devanagari" w:hAnsi="Adobe Devanagari" w:cs="Adobe Devanagari"/>
          <w:b/>
          <w:sz w:val="28"/>
          <w:szCs w:val="28"/>
        </w:rPr>
        <w:t xml:space="preserve"> </w:t>
      </w:r>
      <w:r w:rsidR="00965B33" w:rsidRPr="0046478E">
        <w:rPr>
          <w:rFonts w:ascii="Adobe Devanagari" w:hAnsi="Adobe Devanagari" w:cs="Adobe Devanagari"/>
          <w:b/>
          <w:sz w:val="24"/>
          <w:szCs w:val="24"/>
        </w:rPr>
        <w:t>(9:00 AM-4:30 PM</w:t>
      </w:r>
      <w:r w:rsidR="0046478E">
        <w:rPr>
          <w:rFonts w:ascii="Adobe Devanagari" w:hAnsi="Adobe Devanagari" w:cs="Adobe Devanagari"/>
          <w:b/>
          <w:sz w:val="24"/>
          <w:szCs w:val="24"/>
        </w:rPr>
        <w:t xml:space="preserve"> each day</w:t>
      </w:r>
      <w:r w:rsidR="00965B33" w:rsidRPr="0046478E">
        <w:rPr>
          <w:rFonts w:ascii="Adobe Devanagari" w:hAnsi="Adobe Devanagari" w:cs="Adobe Devanagari"/>
          <w:b/>
          <w:sz w:val="24"/>
          <w:szCs w:val="24"/>
        </w:rPr>
        <w:t>)</w:t>
      </w:r>
    </w:p>
    <w:p w14:paraId="7C98C673" w14:textId="67966E64" w:rsidR="00EE7379"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Where:</w:t>
      </w:r>
      <w:r w:rsidRPr="00B7018B">
        <w:rPr>
          <w:rFonts w:ascii="Adobe Devanagari" w:hAnsi="Adobe Devanagari" w:cs="Adobe Devanagari"/>
          <w:b/>
          <w:sz w:val="28"/>
          <w:szCs w:val="28"/>
        </w:rPr>
        <w:t xml:space="preserve"> </w:t>
      </w:r>
      <w:r w:rsidR="001A66E4"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The University of New Orleans</w:t>
      </w:r>
    </w:p>
    <w:p w14:paraId="0DA99606" w14:textId="76B39C22" w:rsidR="00EE7379"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Why:</w:t>
      </w:r>
      <w:r w:rsidRPr="00B7018B">
        <w:rPr>
          <w:rFonts w:ascii="Adobe Devanagari" w:hAnsi="Adobe Devanagari" w:cs="Adobe Devanagari"/>
          <w:b/>
          <w:sz w:val="28"/>
          <w:szCs w:val="28"/>
        </w:rPr>
        <w:t xml:space="preserve"> </w:t>
      </w:r>
      <w:r w:rsidR="001A66E4"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 xml:space="preserve">The transition to college can be overwhelming, even for the best high school students. This program will </w:t>
      </w:r>
      <w:r w:rsidR="00057640" w:rsidRPr="00B7018B">
        <w:rPr>
          <w:rFonts w:ascii="Adobe Devanagari" w:hAnsi="Adobe Devanagari" w:cs="Adobe Devanagari"/>
          <w:b/>
          <w:sz w:val="28"/>
          <w:szCs w:val="28"/>
        </w:rPr>
        <w:t>g</w:t>
      </w:r>
      <w:r w:rsidRPr="00B7018B">
        <w:rPr>
          <w:rFonts w:ascii="Adobe Devanagari" w:hAnsi="Adobe Devanagari" w:cs="Adobe Devanagari"/>
          <w:b/>
          <w:sz w:val="28"/>
          <w:szCs w:val="28"/>
        </w:rPr>
        <w:t>ive students a head</w:t>
      </w:r>
      <w:r w:rsidR="00085B13" w:rsidRPr="00B7018B">
        <w:rPr>
          <w:rFonts w:ascii="Adobe Devanagari" w:hAnsi="Adobe Devanagari" w:cs="Adobe Devanagari"/>
          <w:b/>
          <w:sz w:val="28"/>
          <w:szCs w:val="28"/>
        </w:rPr>
        <w:t xml:space="preserve"> </w:t>
      </w:r>
      <w:r w:rsidRPr="00B7018B">
        <w:rPr>
          <w:rFonts w:ascii="Adobe Devanagari" w:hAnsi="Adobe Devanagari" w:cs="Adobe Devanagari"/>
          <w:b/>
          <w:sz w:val="28"/>
          <w:szCs w:val="28"/>
        </w:rPr>
        <w:t>start for success.</w:t>
      </w:r>
    </w:p>
    <w:p w14:paraId="41354BA3" w14:textId="3956A8D4" w:rsidR="00965B33" w:rsidRPr="00B7018B" w:rsidRDefault="00EE7379"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Cost:</w:t>
      </w:r>
      <w:r w:rsidR="001A66E4" w:rsidRPr="00B7018B">
        <w:rPr>
          <w:rFonts w:ascii="Adobe Devanagari" w:hAnsi="Adobe Devanagari" w:cs="Adobe Devanagari"/>
          <w:b/>
          <w:sz w:val="28"/>
          <w:szCs w:val="28"/>
        </w:rPr>
        <w:t xml:space="preserve"> </w:t>
      </w:r>
      <w:r w:rsidR="007D3E9E" w:rsidRPr="0046478E">
        <w:rPr>
          <w:rFonts w:ascii="Adobe Devanagari" w:hAnsi="Adobe Devanagari" w:cs="Adobe Devanagari"/>
          <w:b/>
          <w:color w:val="0000FF"/>
          <w:sz w:val="28"/>
          <w:szCs w:val="28"/>
        </w:rPr>
        <w:t>150.00</w:t>
      </w:r>
      <w:r w:rsidR="000807CB" w:rsidRPr="00B7018B">
        <w:rPr>
          <w:rFonts w:ascii="Adobe Devanagari" w:hAnsi="Adobe Devanagari" w:cs="Adobe Devanagari"/>
          <w:b/>
          <w:sz w:val="28"/>
          <w:szCs w:val="28"/>
        </w:rPr>
        <w:t>, which includes</w:t>
      </w:r>
      <w:r w:rsidR="00965B33" w:rsidRPr="00B7018B">
        <w:rPr>
          <w:rFonts w:ascii="Adobe Devanagari" w:hAnsi="Adobe Devanagari" w:cs="Adobe Devanagari"/>
          <w:b/>
          <w:sz w:val="28"/>
          <w:szCs w:val="28"/>
        </w:rPr>
        <w:t xml:space="preserve"> light breakfast refreshments, lunch, access to all electronic textbooks for the camp. </w:t>
      </w:r>
    </w:p>
    <w:p w14:paraId="64432B71" w14:textId="00360993" w:rsidR="009C35AE" w:rsidRPr="00B7018B" w:rsidRDefault="00965B33" w:rsidP="00EE7379">
      <w:pPr>
        <w:rPr>
          <w:rFonts w:ascii="Adobe Devanagari" w:hAnsi="Adobe Devanagari" w:cs="Adobe Devanagari"/>
          <w:b/>
          <w:sz w:val="28"/>
          <w:szCs w:val="28"/>
        </w:rPr>
      </w:pPr>
      <w:r w:rsidRPr="00B7018B">
        <w:rPr>
          <w:rFonts w:ascii="Adobe Devanagari" w:hAnsi="Adobe Devanagari" w:cs="Adobe Devanagari"/>
          <w:b/>
          <w:sz w:val="28"/>
          <w:szCs w:val="28"/>
          <w:u w:val="single"/>
        </w:rPr>
        <w:t>Housing</w:t>
      </w:r>
      <w:r w:rsidR="007D468E">
        <w:rPr>
          <w:rFonts w:ascii="Adobe Devanagari" w:hAnsi="Adobe Devanagari" w:cs="Adobe Devanagari"/>
          <w:b/>
          <w:sz w:val="28"/>
          <w:szCs w:val="28"/>
          <w:u w:val="single"/>
        </w:rPr>
        <w:t>:</w:t>
      </w:r>
      <w:r w:rsidRPr="00B7018B">
        <w:rPr>
          <w:rFonts w:ascii="Adobe Devanagari" w:hAnsi="Adobe Devanagari" w:cs="Adobe Devanagari"/>
          <w:b/>
          <w:sz w:val="28"/>
          <w:szCs w:val="28"/>
        </w:rPr>
        <w:t xml:space="preserve"> </w:t>
      </w:r>
      <w:r w:rsidR="007D468E">
        <w:rPr>
          <w:rFonts w:ascii="Adobe Devanagari" w:hAnsi="Adobe Devanagari" w:cs="Adobe Devanagari"/>
          <w:b/>
          <w:sz w:val="28"/>
          <w:szCs w:val="28"/>
        </w:rPr>
        <w:t>A</w:t>
      </w:r>
      <w:r w:rsidRPr="00B7018B">
        <w:rPr>
          <w:rFonts w:ascii="Adobe Devanagari" w:hAnsi="Adobe Devanagari" w:cs="Adobe Devanagari"/>
          <w:b/>
          <w:sz w:val="28"/>
          <w:szCs w:val="28"/>
        </w:rPr>
        <w:t xml:space="preserve">vailable for $80 for those that need it during the 5-day camp </w:t>
      </w:r>
      <w:r w:rsidRPr="0046478E">
        <w:rPr>
          <w:rFonts w:ascii="Adobe Devanagari" w:hAnsi="Adobe Devanagari" w:cs="Adobe Devanagari"/>
          <w:b/>
          <w:sz w:val="24"/>
          <w:szCs w:val="24"/>
        </w:rPr>
        <w:t>(can be charged to your fall semester fee bill)</w:t>
      </w:r>
      <w:r w:rsidRPr="00B7018B">
        <w:rPr>
          <w:rFonts w:ascii="Adobe Devanagari" w:hAnsi="Adobe Devanagari" w:cs="Adobe Devanagari"/>
          <w:b/>
          <w:sz w:val="28"/>
          <w:szCs w:val="28"/>
        </w:rPr>
        <w:t>.</w:t>
      </w:r>
    </w:p>
    <w:p w14:paraId="02938EE2" w14:textId="08E214C3" w:rsidR="00EE7379" w:rsidRPr="007D468E" w:rsidRDefault="00EE7379" w:rsidP="00EE7379">
      <w:pPr>
        <w:rPr>
          <w:rFonts w:ascii="Adobe Devanagari" w:hAnsi="Adobe Devanagari" w:cs="Adobe Devanagari"/>
          <w:b/>
          <w:sz w:val="28"/>
          <w:szCs w:val="28"/>
          <w:u w:val="single"/>
        </w:rPr>
      </w:pPr>
      <w:r w:rsidRPr="007D468E">
        <w:rPr>
          <w:rFonts w:ascii="Adobe Devanagari" w:hAnsi="Adobe Devanagari" w:cs="Adobe Devanagari"/>
          <w:b/>
          <w:sz w:val="28"/>
          <w:szCs w:val="28"/>
          <w:u w:val="single"/>
        </w:rPr>
        <w:t>An average day includes:</w:t>
      </w:r>
    </w:p>
    <w:p w14:paraId="0BD58EB1" w14:textId="6B0B4E93" w:rsidR="00EE7379" w:rsidRPr="00B7018B" w:rsidRDefault="00EE7379" w:rsidP="00E435B3">
      <w:pPr>
        <w:pStyle w:val="ListParagraph"/>
        <w:numPr>
          <w:ilvl w:val="0"/>
          <w:numId w:val="4"/>
        </w:numPr>
        <w:rPr>
          <w:rFonts w:ascii="Adobe Devanagari" w:hAnsi="Adobe Devanagari" w:cs="Adobe Devanagari"/>
          <w:b/>
          <w:sz w:val="28"/>
          <w:szCs w:val="28"/>
        </w:rPr>
      </w:pPr>
      <w:r w:rsidRPr="00B7018B">
        <w:rPr>
          <w:rFonts w:ascii="Adobe Devanagari" w:hAnsi="Adobe Devanagari" w:cs="Adobe Devanagari"/>
          <w:b/>
          <w:sz w:val="28"/>
          <w:szCs w:val="28"/>
        </w:rPr>
        <w:t>Small lectures taught by experienced professors</w:t>
      </w:r>
      <w:r w:rsidR="00E435B3" w:rsidRPr="00B7018B">
        <w:rPr>
          <w:rFonts w:ascii="Adobe Devanagari" w:hAnsi="Adobe Devanagari" w:cs="Adobe Devanagari"/>
          <w:b/>
          <w:sz w:val="28"/>
          <w:szCs w:val="28"/>
        </w:rPr>
        <w:t>.</w:t>
      </w:r>
    </w:p>
    <w:p w14:paraId="5CCEEC58" w14:textId="2BD25464" w:rsidR="00EE7379" w:rsidRPr="00B7018B" w:rsidRDefault="00EE7379" w:rsidP="00E435B3">
      <w:pPr>
        <w:pStyle w:val="ListParagraph"/>
        <w:numPr>
          <w:ilvl w:val="0"/>
          <w:numId w:val="4"/>
        </w:numPr>
        <w:rPr>
          <w:rFonts w:ascii="Adobe Devanagari" w:hAnsi="Adobe Devanagari" w:cs="Adobe Devanagari"/>
          <w:b/>
          <w:sz w:val="28"/>
          <w:szCs w:val="28"/>
        </w:rPr>
      </w:pPr>
      <w:r w:rsidRPr="00B7018B">
        <w:rPr>
          <w:rFonts w:ascii="Adobe Devanagari" w:hAnsi="Adobe Devanagari" w:cs="Adobe Devanagari"/>
          <w:b/>
          <w:sz w:val="28"/>
          <w:szCs w:val="28"/>
        </w:rPr>
        <w:t>Study sessions</w:t>
      </w:r>
      <w:r w:rsidR="00E435B3" w:rsidRPr="00B7018B">
        <w:rPr>
          <w:rFonts w:ascii="Adobe Devanagari" w:hAnsi="Adobe Devanagari" w:cs="Adobe Devanagari"/>
          <w:b/>
          <w:sz w:val="28"/>
          <w:szCs w:val="28"/>
        </w:rPr>
        <w:t>.</w:t>
      </w:r>
    </w:p>
    <w:p w14:paraId="700B395F" w14:textId="3EFC44E3" w:rsidR="00EE7379" w:rsidRPr="00B7018B" w:rsidRDefault="00EE7379" w:rsidP="00E435B3">
      <w:pPr>
        <w:pStyle w:val="ListParagraph"/>
        <w:numPr>
          <w:ilvl w:val="0"/>
          <w:numId w:val="4"/>
        </w:numPr>
        <w:rPr>
          <w:rFonts w:ascii="Adobe Devanagari" w:hAnsi="Adobe Devanagari" w:cs="Adobe Devanagari"/>
          <w:b/>
          <w:sz w:val="28"/>
          <w:szCs w:val="28"/>
        </w:rPr>
      </w:pPr>
      <w:r w:rsidRPr="00B7018B">
        <w:rPr>
          <w:rFonts w:ascii="Adobe Devanagari" w:hAnsi="Adobe Devanagari" w:cs="Adobe Devanagari"/>
          <w:b/>
          <w:sz w:val="28"/>
          <w:szCs w:val="28"/>
        </w:rPr>
        <w:t>Thoughtful group discussions led by current students</w:t>
      </w:r>
      <w:r w:rsidR="00E435B3" w:rsidRPr="00B7018B">
        <w:rPr>
          <w:rFonts w:ascii="Adobe Devanagari" w:hAnsi="Adobe Devanagari" w:cs="Adobe Devanagari"/>
          <w:b/>
          <w:sz w:val="28"/>
          <w:szCs w:val="28"/>
        </w:rPr>
        <w:t>.</w:t>
      </w:r>
    </w:p>
    <w:p w14:paraId="0168DE08" w14:textId="6EEB9A05" w:rsidR="00EE7379" w:rsidRPr="00B7018B" w:rsidRDefault="00EE7379" w:rsidP="00E435B3">
      <w:pPr>
        <w:pStyle w:val="ListParagraph"/>
        <w:numPr>
          <w:ilvl w:val="0"/>
          <w:numId w:val="4"/>
        </w:numPr>
        <w:rPr>
          <w:rFonts w:ascii="Adobe Devanagari" w:hAnsi="Adobe Devanagari" w:cs="Adobe Devanagari"/>
          <w:b/>
          <w:sz w:val="28"/>
          <w:szCs w:val="28"/>
        </w:rPr>
      </w:pPr>
      <w:r w:rsidRPr="00B7018B">
        <w:rPr>
          <w:rFonts w:ascii="Adobe Devanagari" w:hAnsi="Adobe Devanagari" w:cs="Adobe Devanagari"/>
          <w:b/>
          <w:sz w:val="28"/>
          <w:szCs w:val="28"/>
        </w:rPr>
        <w:t>Social activities with current and other incoming students</w:t>
      </w:r>
      <w:r w:rsidR="00E435B3" w:rsidRPr="00B7018B">
        <w:rPr>
          <w:rFonts w:ascii="Adobe Devanagari" w:hAnsi="Adobe Devanagari" w:cs="Adobe Devanagari"/>
          <w:b/>
          <w:sz w:val="28"/>
          <w:szCs w:val="28"/>
        </w:rPr>
        <w:t>.</w:t>
      </w:r>
    </w:p>
    <w:p w14:paraId="2A4B9167" w14:textId="34E28A68" w:rsidR="00EE7379" w:rsidRPr="00296080" w:rsidRDefault="00EE7379" w:rsidP="00EE7379">
      <w:pPr>
        <w:rPr>
          <w:rFonts w:ascii="Adobe Devanagari" w:hAnsi="Adobe Devanagari" w:cs="Adobe Devanagari"/>
          <w:b/>
          <w:sz w:val="28"/>
          <w:szCs w:val="28"/>
          <w:u w:val="single"/>
        </w:rPr>
      </w:pPr>
      <w:r w:rsidRPr="00296080">
        <w:rPr>
          <w:rFonts w:ascii="Adobe Devanagari" w:hAnsi="Adobe Devanagari" w:cs="Adobe Devanagari"/>
          <w:b/>
          <w:sz w:val="28"/>
          <w:szCs w:val="28"/>
          <w:u w:val="single"/>
        </w:rPr>
        <w:t>Possible course topics:</w:t>
      </w:r>
    </w:p>
    <w:p w14:paraId="71E490B8" w14:textId="38AE4187" w:rsidR="00EE7379" w:rsidRPr="00B7018B" w:rsidRDefault="00EE7379" w:rsidP="00E435B3">
      <w:pPr>
        <w:pStyle w:val="ListParagraph"/>
        <w:numPr>
          <w:ilvl w:val="0"/>
          <w:numId w:val="5"/>
        </w:numPr>
        <w:rPr>
          <w:rFonts w:ascii="Adobe Devanagari" w:hAnsi="Adobe Devanagari" w:cs="Adobe Devanagari"/>
          <w:b/>
          <w:sz w:val="28"/>
          <w:szCs w:val="28"/>
        </w:rPr>
      </w:pPr>
      <w:r w:rsidRPr="00B7018B">
        <w:rPr>
          <w:rFonts w:ascii="Adobe Devanagari" w:hAnsi="Adobe Devanagari" w:cs="Adobe Devanagari"/>
          <w:b/>
          <w:sz w:val="28"/>
          <w:szCs w:val="28"/>
        </w:rPr>
        <w:t>Biology track: Biology 1</w:t>
      </w:r>
    </w:p>
    <w:p w14:paraId="1F966B25" w14:textId="121486FF" w:rsidR="00EE7379" w:rsidRPr="00B7018B" w:rsidRDefault="00EE7379" w:rsidP="00E435B3">
      <w:pPr>
        <w:pStyle w:val="ListParagraph"/>
        <w:numPr>
          <w:ilvl w:val="0"/>
          <w:numId w:val="5"/>
        </w:numPr>
        <w:rPr>
          <w:rFonts w:ascii="Adobe Devanagari" w:hAnsi="Adobe Devanagari" w:cs="Adobe Devanagari"/>
          <w:b/>
          <w:sz w:val="28"/>
          <w:szCs w:val="28"/>
        </w:rPr>
      </w:pPr>
      <w:r w:rsidRPr="00B7018B">
        <w:rPr>
          <w:rFonts w:ascii="Adobe Devanagari" w:hAnsi="Adobe Devanagari" w:cs="Adobe Devanagari"/>
          <w:b/>
          <w:sz w:val="28"/>
          <w:szCs w:val="28"/>
        </w:rPr>
        <w:t>Math track: Algebra, Trigonometry or Calculus</w:t>
      </w:r>
    </w:p>
    <w:p w14:paraId="08C0FC4F" w14:textId="77777777" w:rsidR="001A48C2" w:rsidRDefault="001A48C2" w:rsidP="00327092">
      <w:pPr>
        <w:ind w:left="360"/>
        <w:rPr>
          <w:rFonts w:ascii="Adobe Devanagari" w:hAnsi="Adobe Devanagari" w:cs="Adobe Devanagari"/>
          <w:b/>
          <w:sz w:val="6"/>
          <w:szCs w:val="6"/>
          <w:u w:val="single"/>
        </w:rPr>
      </w:pPr>
    </w:p>
    <w:p w14:paraId="23537A92" w14:textId="31724B56" w:rsidR="00327092" w:rsidRPr="00B7018B" w:rsidRDefault="00EE7379" w:rsidP="00327092">
      <w:pPr>
        <w:ind w:left="360"/>
        <w:rPr>
          <w:rFonts w:ascii="Adobe Devanagari" w:hAnsi="Adobe Devanagari" w:cs="Adobe Devanagari"/>
          <w:b/>
          <w:sz w:val="28"/>
          <w:szCs w:val="28"/>
          <w:u w:val="single"/>
        </w:rPr>
      </w:pPr>
      <w:r w:rsidRPr="00B7018B">
        <w:rPr>
          <w:rFonts w:ascii="Adobe Devanagari" w:hAnsi="Adobe Devanagari" w:cs="Adobe Devanagari"/>
          <w:b/>
          <w:sz w:val="28"/>
          <w:szCs w:val="28"/>
          <w:u w:val="single"/>
        </w:rPr>
        <w:t>Contact:</w:t>
      </w:r>
    </w:p>
    <w:p w14:paraId="5F24305F" w14:textId="43818FF1" w:rsidR="00A34E24" w:rsidRPr="00B7018B" w:rsidRDefault="0046478E" w:rsidP="00327092">
      <w:pPr>
        <w:ind w:left="360"/>
        <w:rPr>
          <w:rStyle w:val="Hyperlink"/>
          <w:rFonts w:ascii="Adobe Devanagari" w:hAnsi="Adobe Devanagari" w:cs="Adobe Devanagari"/>
          <w:b/>
          <w:color w:val="0000FF"/>
          <w:sz w:val="28"/>
          <w:szCs w:val="28"/>
        </w:rPr>
      </w:pPr>
      <w:r w:rsidRPr="0046478E">
        <w:rPr>
          <w:rStyle w:val="Hyperlink"/>
          <w:rFonts w:ascii="Adobe Devanagari" w:hAnsi="Adobe Devanagari" w:cs="Adobe Devanagari"/>
          <w:b/>
          <w:color w:val="auto"/>
          <w:sz w:val="28"/>
          <w:szCs w:val="28"/>
          <w:u w:val="none"/>
        </w:rPr>
        <w:t>Email</w:t>
      </w:r>
      <w:r w:rsidRPr="00B7018B">
        <w:rPr>
          <w:rFonts w:ascii="Adobe Devanagari" w:hAnsi="Adobe Devanagari" w:cs="Adobe Devanagari"/>
          <w:b/>
          <w:color w:val="0000FF"/>
          <w:sz w:val="28"/>
          <w:szCs w:val="28"/>
        </w:rPr>
        <w:t xml:space="preserve"> </w:t>
      </w:r>
      <w:r>
        <w:rPr>
          <w:rFonts w:ascii="Adobe Devanagari" w:hAnsi="Adobe Devanagari" w:cs="Adobe Devanagari"/>
          <w:b/>
          <w:color w:val="0000FF"/>
          <w:sz w:val="28"/>
          <w:szCs w:val="28"/>
        </w:rPr>
        <w:t xml:space="preserve">- </w:t>
      </w:r>
      <w:r w:rsidR="00A34E24" w:rsidRPr="00B7018B">
        <w:rPr>
          <w:rFonts w:ascii="Adobe Devanagari" w:hAnsi="Adobe Devanagari" w:cs="Adobe Devanagari"/>
          <w:b/>
          <w:color w:val="0000FF"/>
          <w:sz w:val="28"/>
          <w:szCs w:val="28"/>
        </w:rPr>
        <w:t>stemscholar@uno.edu</w:t>
      </w:r>
      <w:r w:rsidR="00327092" w:rsidRPr="00B7018B">
        <w:rPr>
          <w:rStyle w:val="Hyperlink"/>
          <w:rFonts w:ascii="Adobe Devanagari" w:hAnsi="Adobe Devanagari" w:cs="Adobe Devanagari"/>
          <w:b/>
          <w:color w:val="0000FF"/>
          <w:sz w:val="28"/>
          <w:szCs w:val="28"/>
          <w:u w:val="none"/>
        </w:rPr>
        <w:t xml:space="preserve"> </w:t>
      </w:r>
    </w:p>
    <w:p w14:paraId="66AC75AB" w14:textId="35B01AF0" w:rsidR="007E7029" w:rsidRPr="001A48C2" w:rsidRDefault="0046478E" w:rsidP="001A48C2">
      <w:pPr>
        <w:ind w:left="360"/>
        <w:rPr>
          <w:rFonts w:ascii="Adobe Devanagari" w:hAnsi="Adobe Devanagari" w:cs="Adobe Devanagari"/>
          <w:b/>
          <w:color w:val="0000FF"/>
          <w:sz w:val="28"/>
          <w:szCs w:val="28"/>
        </w:rPr>
      </w:pPr>
      <w:r w:rsidRPr="0046478E">
        <w:rPr>
          <w:rStyle w:val="Hyperlink"/>
          <w:rFonts w:ascii="Adobe Devanagari" w:hAnsi="Adobe Devanagari" w:cs="Adobe Devanagari"/>
          <w:b/>
          <w:color w:val="auto"/>
          <w:sz w:val="28"/>
          <w:szCs w:val="28"/>
          <w:u w:val="none"/>
        </w:rPr>
        <w:t>Website</w:t>
      </w:r>
      <w:r>
        <w:rPr>
          <w:rStyle w:val="Hyperlink"/>
          <w:rFonts w:ascii="Adobe Devanagari" w:hAnsi="Adobe Devanagari" w:cs="Adobe Devanagari"/>
          <w:b/>
          <w:color w:val="0000FF"/>
          <w:sz w:val="28"/>
          <w:szCs w:val="28"/>
          <w:u w:val="none"/>
        </w:rPr>
        <w:t xml:space="preserve"> - </w:t>
      </w:r>
      <w:r w:rsidR="00CC6269" w:rsidRPr="00CC6269">
        <w:rPr>
          <w:rStyle w:val="Hyperlink"/>
          <w:rFonts w:ascii="Adobe Devanagari" w:hAnsi="Adobe Devanagari" w:cs="Adobe Devanagari"/>
          <w:b/>
          <w:color w:val="0000FF"/>
          <w:sz w:val="28"/>
          <w:szCs w:val="28"/>
          <w:u w:val="none"/>
        </w:rPr>
        <w:t>https://www.uno.edu/stem-scholar</w:t>
      </w:r>
      <w:bookmarkStart w:id="0" w:name="_GoBack"/>
      <w:bookmarkEnd w:id="0"/>
    </w:p>
    <w:p w14:paraId="76F43808" w14:textId="77777777" w:rsidR="001A48C2" w:rsidRDefault="001A48C2" w:rsidP="00DA4034">
      <w:pPr>
        <w:rPr>
          <w:rFonts w:ascii="Adobe Devanagari" w:hAnsi="Adobe Devanagari" w:cs="Adobe Devanagari"/>
          <w:b/>
          <w:sz w:val="6"/>
          <w:szCs w:val="6"/>
        </w:rPr>
      </w:pPr>
    </w:p>
    <w:p w14:paraId="682D7D0C" w14:textId="4D527B6F" w:rsidR="00EE7379" w:rsidRPr="00DA4034" w:rsidRDefault="00016A39" w:rsidP="00DA4034">
      <w:pPr>
        <w:rPr>
          <w:rFonts w:ascii="Adobe Devanagari" w:hAnsi="Adobe Devanagari" w:cs="Adobe Devanagari"/>
          <w:b/>
          <w:sz w:val="36"/>
          <w:szCs w:val="36"/>
        </w:rPr>
      </w:pPr>
      <w:r w:rsidRPr="00B7018B">
        <w:rPr>
          <w:rFonts w:ascii="Adobe Devanagari" w:hAnsi="Adobe Devanagari" w:cs="Adobe Devanagari"/>
          <w:b/>
          <w:sz w:val="28"/>
          <w:szCs w:val="28"/>
        </w:rPr>
        <w:t xml:space="preserve">*Registration will begin </w:t>
      </w:r>
      <w:r w:rsidR="003410B3">
        <w:rPr>
          <w:rFonts w:ascii="Adobe Devanagari" w:hAnsi="Adobe Devanagari" w:cs="Adobe Devanagari"/>
          <w:b/>
          <w:sz w:val="28"/>
          <w:szCs w:val="28"/>
        </w:rPr>
        <w:t xml:space="preserve">April </w:t>
      </w:r>
      <w:r w:rsidRPr="00B7018B">
        <w:rPr>
          <w:rFonts w:ascii="Adobe Devanagari" w:hAnsi="Adobe Devanagari" w:cs="Adobe Devanagari"/>
          <w:b/>
          <w:sz w:val="28"/>
          <w:szCs w:val="28"/>
        </w:rPr>
        <w:t>2023. Please check the STEM Scholars website at that time for a link to the registration form.</w:t>
      </w:r>
      <w:r w:rsidR="00327092" w:rsidRPr="00B7018B">
        <w:rPr>
          <w:rStyle w:val="Hyperlink"/>
          <w:b/>
          <w:sz w:val="28"/>
          <w:szCs w:val="28"/>
        </w:rPr>
        <w:t xml:space="preserve">                          </w:t>
      </w:r>
      <w:r w:rsidR="00A34E24" w:rsidRPr="00B7018B">
        <w:rPr>
          <w:sz w:val="28"/>
          <w:szCs w:val="28"/>
        </w:rPr>
        <w:t xml:space="preserve">              </w:t>
      </w:r>
      <w:r w:rsidR="00A34E24">
        <w:t xml:space="preserve">                                                                                                                                                                             </w:t>
      </w:r>
    </w:p>
    <w:sectPr w:rsidR="00EE7379" w:rsidRPr="00DA4034" w:rsidSect="001D0B39">
      <w:pgSz w:w="12240" w:h="15840"/>
      <w:pgMar w:top="720" w:right="720" w:bottom="720" w:left="720" w:header="720" w:footer="720" w:gutter="0"/>
      <w:pgBorders w:offsetFrom="page">
        <w:top w:val="single" w:sz="48" w:space="24" w:color="8EAADB" w:themeColor="accent1" w:themeTint="99"/>
        <w:left w:val="single" w:sz="48" w:space="24" w:color="8EAADB" w:themeColor="accent1" w:themeTint="99"/>
        <w:bottom w:val="single" w:sz="48" w:space="24" w:color="8EAADB" w:themeColor="accent1" w:themeTint="99"/>
        <w:right w:val="single" w:sz="48"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53B7" w14:textId="77777777" w:rsidR="00B46879" w:rsidRDefault="00B46879" w:rsidP="00965B33">
      <w:pPr>
        <w:spacing w:after="0" w:line="240" w:lineRule="auto"/>
      </w:pPr>
      <w:r>
        <w:separator/>
      </w:r>
    </w:p>
  </w:endnote>
  <w:endnote w:type="continuationSeparator" w:id="0">
    <w:p w14:paraId="2DD7E650" w14:textId="77777777" w:rsidR="00B46879" w:rsidRDefault="00B46879" w:rsidP="0096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1A30C" w14:textId="77777777" w:rsidR="00B46879" w:rsidRDefault="00B46879" w:rsidP="00965B33">
      <w:pPr>
        <w:spacing w:after="0" w:line="240" w:lineRule="auto"/>
      </w:pPr>
      <w:r>
        <w:separator/>
      </w:r>
    </w:p>
  </w:footnote>
  <w:footnote w:type="continuationSeparator" w:id="0">
    <w:p w14:paraId="3DC79F04" w14:textId="77777777" w:rsidR="00B46879" w:rsidRDefault="00B46879" w:rsidP="00965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2D2C"/>
    <w:multiLevelType w:val="hybridMultilevel"/>
    <w:tmpl w:val="50C63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7AD3"/>
    <w:multiLevelType w:val="hybridMultilevel"/>
    <w:tmpl w:val="78086EEC"/>
    <w:lvl w:ilvl="0" w:tplc="B194E7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32F6E"/>
    <w:multiLevelType w:val="hybridMultilevel"/>
    <w:tmpl w:val="33849EC6"/>
    <w:lvl w:ilvl="0" w:tplc="9AF05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E5F4C"/>
    <w:multiLevelType w:val="hybridMultilevel"/>
    <w:tmpl w:val="4C585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65595"/>
    <w:multiLevelType w:val="hybridMultilevel"/>
    <w:tmpl w:val="E4F2B3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D6"/>
    <w:rsid w:val="00016A39"/>
    <w:rsid w:val="00057640"/>
    <w:rsid w:val="0006003B"/>
    <w:rsid w:val="000807CB"/>
    <w:rsid w:val="00085B13"/>
    <w:rsid w:val="0018259E"/>
    <w:rsid w:val="001A3485"/>
    <w:rsid w:val="001A48C2"/>
    <w:rsid w:val="001A66E4"/>
    <w:rsid w:val="001D0B39"/>
    <w:rsid w:val="00296080"/>
    <w:rsid w:val="00327092"/>
    <w:rsid w:val="003410B3"/>
    <w:rsid w:val="00366CD6"/>
    <w:rsid w:val="00371F5A"/>
    <w:rsid w:val="00450780"/>
    <w:rsid w:val="0046478E"/>
    <w:rsid w:val="005309D9"/>
    <w:rsid w:val="006C3ADF"/>
    <w:rsid w:val="007451E4"/>
    <w:rsid w:val="007D3E9E"/>
    <w:rsid w:val="007D468E"/>
    <w:rsid w:val="007E7029"/>
    <w:rsid w:val="008012E7"/>
    <w:rsid w:val="008B1A25"/>
    <w:rsid w:val="00940A07"/>
    <w:rsid w:val="00965B33"/>
    <w:rsid w:val="009741D4"/>
    <w:rsid w:val="009A1FBA"/>
    <w:rsid w:val="009C35AE"/>
    <w:rsid w:val="00A34E24"/>
    <w:rsid w:val="00A450C9"/>
    <w:rsid w:val="00A75812"/>
    <w:rsid w:val="00B46879"/>
    <w:rsid w:val="00B7018B"/>
    <w:rsid w:val="00BA5D85"/>
    <w:rsid w:val="00BD5592"/>
    <w:rsid w:val="00C07FB1"/>
    <w:rsid w:val="00C4466C"/>
    <w:rsid w:val="00C5035A"/>
    <w:rsid w:val="00C859E3"/>
    <w:rsid w:val="00C87095"/>
    <w:rsid w:val="00CC6269"/>
    <w:rsid w:val="00D30A51"/>
    <w:rsid w:val="00D54D55"/>
    <w:rsid w:val="00D95393"/>
    <w:rsid w:val="00DA4034"/>
    <w:rsid w:val="00DB7061"/>
    <w:rsid w:val="00E435B3"/>
    <w:rsid w:val="00EE7379"/>
    <w:rsid w:val="00F7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0F0E"/>
  <w15:chartTrackingRefBased/>
  <w15:docId w15:val="{B8818A37-DB53-42AB-8ED5-78D233E9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379"/>
    <w:pPr>
      <w:ind w:left="720"/>
      <w:contextualSpacing/>
    </w:pPr>
  </w:style>
  <w:style w:type="character" w:styleId="Hyperlink">
    <w:name w:val="Hyperlink"/>
    <w:basedOn w:val="DefaultParagraphFont"/>
    <w:uiPriority w:val="99"/>
    <w:unhideWhenUsed/>
    <w:rsid w:val="00EE7379"/>
    <w:rPr>
      <w:color w:val="0563C1" w:themeColor="hyperlink"/>
      <w:u w:val="single"/>
    </w:rPr>
  </w:style>
  <w:style w:type="character" w:styleId="UnresolvedMention">
    <w:name w:val="Unresolved Mention"/>
    <w:basedOn w:val="DefaultParagraphFont"/>
    <w:uiPriority w:val="99"/>
    <w:semiHidden/>
    <w:unhideWhenUsed/>
    <w:rsid w:val="00EE7379"/>
    <w:rPr>
      <w:color w:val="605E5C"/>
      <w:shd w:val="clear" w:color="auto" w:fill="E1DFDD"/>
    </w:rPr>
  </w:style>
  <w:style w:type="paragraph" w:styleId="Header">
    <w:name w:val="header"/>
    <w:basedOn w:val="Normal"/>
    <w:link w:val="HeaderChar"/>
    <w:uiPriority w:val="99"/>
    <w:unhideWhenUsed/>
    <w:rsid w:val="00965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33"/>
  </w:style>
  <w:style w:type="paragraph" w:styleId="Footer">
    <w:name w:val="footer"/>
    <w:basedOn w:val="Normal"/>
    <w:link w:val="FooterChar"/>
    <w:uiPriority w:val="99"/>
    <w:unhideWhenUsed/>
    <w:rsid w:val="00965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5FEE55616124DB120EA301263A905" ma:contentTypeVersion="15" ma:contentTypeDescription="Create a new document." ma:contentTypeScope="" ma:versionID="a3725a02d9ad9c977fcd3fe3c58ec63e">
  <xsd:schema xmlns:xsd="http://www.w3.org/2001/XMLSchema" xmlns:xs="http://www.w3.org/2001/XMLSchema" xmlns:p="http://schemas.microsoft.com/office/2006/metadata/properties" xmlns:ns1="http://schemas.microsoft.com/sharepoint/v3" xmlns:ns3="0bcdda2c-6d3c-4776-82c8-4bb0f8966d63" xmlns:ns4="e343538c-31b6-4258-a292-d1c6a9e7dbdb" targetNamespace="http://schemas.microsoft.com/office/2006/metadata/properties" ma:root="true" ma:fieldsID="e166f42013e35782660715ae60f81f94" ns1:_="" ns3:_="" ns4:_="">
    <xsd:import namespace="http://schemas.microsoft.com/sharepoint/v3"/>
    <xsd:import namespace="0bcdda2c-6d3c-4776-82c8-4bb0f8966d63"/>
    <xsd:import namespace="e343538c-31b6-4258-a292-d1c6a9e7db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dda2c-6d3c-4776-82c8-4bb0f8966d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538c-31b6-4258-a292-d1c6a9e7d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664F0-9C03-4891-8715-C896056CEAF9}">
  <ds:schemaRefs>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e343538c-31b6-4258-a292-d1c6a9e7dbdb"/>
    <ds:schemaRef ds:uri="0bcdda2c-6d3c-4776-82c8-4bb0f8966d63"/>
  </ds:schemaRefs>
</ds:datastoreItem>
</file>

<file path=customXml/itemProps2.xml><?xml version="1.0" encoding="utf-8"?>
<ds:datastoreItem xmlns:ds="http://schemas.openxmlformats.org/officeDocument/2006/customXml" ds:itemID="{0F4FD8F7-8142-490F-B735-21B9210DE1D1}">
  <ds:schemaRefs>
    <ds:schemaRef ds:uri="http://schemas.microsoft.com/sharepoint/v3/contenttype/forms"/>
  </ds:schemaRefs>
</ds:datastoreItem>
</file>

<file path=customXml/itemProps3.xml><?xml version="1.0" encoding="utf-8"?>
<ds:datastoreItem xmlns:ds="http://schemas.openxmlformats.org/officeDocument/2006/customXml" ds:itemID="{54B96C1B-C4BF-4C85-81FC-AD026552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cdda2c-6d3c-4776-82c8-4bb0f8966d63"/>
    <ds:schemaRef ds:uri="e343538c-31b6-4258-a292-d1c6a9e7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Hang Guimond</dc:creator>
  <cp:keywords/>
  <dc:description/>
  <cp:lastModifiedBy>Jeanne Hang Guimond</cp:lastModifiedBy>
  <cp:revision>10</cp:revision>
  <cp:lastPrinted>2022-11-16T21:50:00Z</cp:lastPrinted>
  <dcterms:created xsi:type="dcterms:W3CDTF">2022-11-16T19:42:00Z</dcterms:created>
  <dcterms:modified xsi:type="dcterms:W3CDTF">2023-03-22T14:27:00Z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0x010100EBC5FEE55616124DB120EA301263A905</vt:lpwstr>
  </property>
</Properties>
</file>